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696C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Средства и способы связи предложений в тексте</w:t>
      </w:r>
    </w:p>
    <w:p w14:paraId="21C42FB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Рыбченкова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Л. М., Александрова О. М., Загоровская О. В. и др. «Русский язык. 8 класс». — М.: Просвещение, 2022. § 2 (с. 23–29) </w:t>
      </w:r>
    </w:p>
    <w:p w14:paraId="7E67088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8</w:t>
      </w:r>
    </w:p>
    <w:p w14:paraId="51BFBBE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Объём: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2 урока по 45 минут</w:t>
      </w:r>
    </w:p>
    <w:p w14:paraId="1F364F9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Урок 1. Изучение нового материала</w:t>
      </w:r>
    </w:p>
    <w:p w14:paraId="019950D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урок изучения нового материала</w:t>
      </w:r>
    </w:p>
    <w:p w14:paraId="72B63AB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1 (в соответствии с ФГОС ООО)</w:t>
      </w:r>
    </w:p>
    <w:p w14:paraId="53F8AFA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067702F8" w14:textId="77777777" w:rsidR="00C66BA8" w:rsidRPr="00C66BA8" w:rsidRDefault="00C66BA8" w:rsidP="0096247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представление о средствах связи предложений в тексте (лексических, морфологических, синтаксических);</w:t>
      </w:r>
    </w:p>
    <w:p w14:paraId="1EB99626" w14:textId="77777777" w:rsidR="00C66BA8" w:rsidRPr="00C66BA8" w:rsidRDefault="00C66BA8" w:rsidP="0096247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представление о способах связи предложений в тексте (цепная и параллельная связь);</w:t>
      </w:r>
    </w:p>
    <w:p w14:paraId="50C1F02B" w14:textId="77777777" w:rsidR="00C66BA8" w:rsidRPr="00C66BA8" w:rsidRDefault="00C66BA8" w:rsidP="0096247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находить и классифицировать средства связи в тексте.</w:t>
      </w:r>
    </w:p>
    <w:p w14:paraId="3B277C9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74E34D9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самостоятельное выделение и формулирование познавательной задачи; поиск и выделение необходимой информации из текста учебника; анализ текста с выявлением средств и способов связи; классификация средств связи по группам.</w:t>
      </w:r>
    </w:p>
    <w:p w14:paraId="4F24CEE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целеполагание; планирование последовательности действий; самоконтроль при заполнении опорной таблицы.</w:t>
      </w:r>
    </w:p>
    <w:p w14:paraId="522187F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участие в коллективном обсуждении; умение аргументировать свой выбор с опорой на текст; работа в парах.</w:t>
      </w:r>
    </w:p>
    <w:p w14:paraId="6B69329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3DC5D4D8" w14:textId="77777777" w:rsidR="00C66BA8" w:rsidRPr="00C66BA8" w:rsidRDefault="00C66BA8" w:rsidP="0096247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осознанного отношения к родному языку как средству общения;</w:t>
      </w:r>
    </w:p>
    <w:p w14:paraId="69833929" w14:textId="77777777" w:rsidR="00C66BA8" w:rsidRPr="00C66BA8" w:rsidRDefault="00C66BA8" w:rsidP="0096247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интереса к созданию собственных связных текстов;</w:t>
      </w:r>
    </w:p>
    <w:p w14:paraId="6A34B9CD" w14:textId="77777777" w:rsidR="00C66BA8" w:rsidRPr="00C66BA8" w:rsidRDefault="00C66BA8" w:rsidP="0096247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воспитание культуры письменной речи.</w:t>
      </w:r>
    </w:p>
    <w:p w14:paraId="4B72F8A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</w:t>
      </w:r>
    </w:p>
    <w:p w14:paraId="14B8FEB3" w14:textId="45E2ECF2" w:rsidR="00C66BA8" w:rsidRPr="00C66BA8" w:rsidRDefault="00C66BA8" w:rsidP="0096247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Учебник «Русский язык. 8 класс» под ред. Л. М.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§ 2;</w:t>
      </w:r>
    </w:p>
    <w:p w14:paraId="180FD413" w14:textId="77777777" w:rsidR="00C66BA8" w:rsidRPr="00C66BA8" w:rsidRDefault="00C66BA8" w:rsidP="0096247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таблица «Средства и способы связи предложений в тексте» (на доске и в распечатках);</w:t>
      </w:r>
    </w:p>
    <w:p w14:paraId="32479579" w14:textId="77777777" w:rsidR="00C66BA8" w:rsidRPr="00C66BA8" w:rsidRDefault="00C66BA8" w:rsidP="0096247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микротекстами для этапа наблюдения;</w:t>
      </w:r>
    </w:p>
    <w:p w14:paraId="7F3E221D" w14:textId="77777777" w:rsidR="00C66BA8" w:rsidRPr="00C66BA8" w:rsidRDefault="00C66BA8" w:rsidP="0096247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толковый словарь.</w:t>
      </w:r>
    </w:p>
    <w:p w14:paraId="2697235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Ход урока 1</w:t>
      </w:r>
    </w:p>
    <w:p w14:paraId="0F3449D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(1–2 мин)</w:t>
      </w:r>
    </w:p>
    <w:p w14:paraId="64020A5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приветствует класс, проверяет готовность к уроку.</w:t>
      </w:r>
    </w:p>
    <w:p w14:paraId="3D534C6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Здравствуйте! Сегодня мы начинаем работу над темой, которая касается каждого, кто пишет тексты — от школьного сочинения до сообщения в мессенджере. Мы будем говорить о том, как отдельные предложения объединяются в связный текст.</w:t>
      </w:r>
    </w:p>
    <w:p w14:paraId="20AAB69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Актуализация знаний (5–6 мин)</w:t>
      </w:r>
    </w:p>
    <w:p w14:paraId="502B7C8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вспомнить признаки текста, подготовить к новому материалу.</w:t>
      </w:r>
    </w:p>
    <w:p w14:paraId="2F54E6F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фронтальная беседа + практическое наблюдение.</w:t>
      </w:r>
    </w:p>
    <w:p w14:paraId="672D53B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50F27AD6" w14:textId="77777777" w:rsidR="00C66BA8" w:rsidRPr="00C66BA8" w:rsidRDefault="00C66BA8" w:rsidP="009624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Беседа по ранее изученному: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Что такое текст?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(Произведение речи, состоящее из предложений, связанных по смыслу и грамматически.)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Назовите основные признаки текста.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</w:t>
      </w:r>
      <w:proofErr w:type="spellStart"/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Членимость</w:t>
      </w:r>
      <w:proofErr w:type="spellEnd"/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смысловая цельность, связность.)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Что такое связность текста?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(Соединение предложений в единое целое с помощью специальных средств.)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С какими средствами связи вы уже знакомы из 5–7 классов?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(Местоимения, союзы, повтор слов, синонимы.)</w:t>
      </w:r>
    </w:p>
    <w:p w14:paraId="015F4348" w14:textId="77777777" w:rsidR="00C66BA8" w:rsidRPr="00C66BA8" w:rsidRDefault="00C66BA8" w:rsidP="009624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Практическое наблюдение (на доске):</w:t>
      </w:r>
    </w:p>
    <w:p w14:paraId="3EA4C4F9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доске — два микротекста:</w:t>
      </w:r>
    </w:p>
    <w:p w14:paraId="5225578E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Наступила осень. Листья пожелтели. Птицы улетают на юг.</w:t>
      </w:r>
    </w:p>
    <w:p w14:paraId="7D9CB262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Наступила осень. Деревья сменили наряд на золотой. Пернатые путешественники потянулись к тёплым краям.</w:t>
      </w:r>
    </w:p>
    <w:p w14:paraId="7F744498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Какой текст кажется вам более связным? Почему?</w:t>
      </w:r>
    </w:p>
    <w:p w14:paraId="2A788A1C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lastRenderedPageBreak/>
        <w:t>Ожидаемый 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Текст Б — более связный: предложения соединены по смыслу, использованы синонимы (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осень — золотой наряд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птицы — пернатые путешественники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), а в тексте А предложения просто стоят рядом, но не «склеены».</w:t>
      </w:r>
    </w:p>
    <w:p w14:paraId="6D5716A1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Вот это «склеивание» — и есть связь предложений в тексте. Сегодня мы узнаем, какие средства для этого используются и какими способами предложения соединяются между собой.</w:t>
      </w:r>
    </w:p>
    <w:p w14:paraId="410C231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отвечают на вопросы, анализируют микротексты, формулируют наблюдения.</w:t>
      </w:r>
    </w:p>
    <w:p w14:paraId="20507A2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Целеполагание (2–3 мин)</w:t>
      </w:r>
    </w:p>
    <w:p w14:paraId="4A6A6CC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Учитель:</w:t>
      </w:r>
    </w:p>
    <w:p w14:paraId="6FDCD76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Тема нашего урока — «Средства и способы связи предложений в тексте». Какие цели мы поставим?</w:t>
      </w:r>
    </w:p>
    <w:p w14:paraId="063F751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ответы:</w:t>
      </w:r>
    </w:p>
    <w:p w14:paraId="4B7BA688" w14:textId="77777777" w:rsidR="00C66BA8" w:rsidRPr="00C66BA8" w:rsidRDefault="00C66BA8" w:rsidP="0096247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«Узнать, какие бывают средства связи».</w:t>
      </w:r>
    </w:p>
    <w:p w14:paraId="61B08B91" w14:textId="77777777" w:rsidR="00C66BA8" w:rsidRPr="00C66BA8" w:rsidRDefault="00C66BA8" w:rsidP="0096247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«Узнать, какими способами связаны предложения».</w:t>
      </w:r>
    </w:p>
    <w:p w14:paraId="4CE7238D" w14:textId="77777777" w:rsidR="00C66BA8" w:rsidRPr="00C66BA8" w:rsidRDefault="00C66BA8" w:rsidP="0096247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«Научиться находить средства и способы связи в тексте».</w:t>
      </w:r>
    </w:p>
    <w:p w14:paraId="5A4BA4F3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фиксирует цели на доске:</w:t>
      </w:r>
    </w:p>
    <w:p w14:paraId="2303D81E" w14:textId="77777777" w:rsidR="00C66BA8" w:rsidRPr="00C66BA8" w:rsidRDefault="00C66BA8" w:rsidP="0096247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Изучить классификацию средств связи (лексические, морфологические, синтаксические).</w:t>
      </w:r>
    </w:p>
    <w:p w14:paraId="6586C891" w14:textId="77777777" w:rsidR="00C66BA8" w:rsidRPr="00C66BA8" w:rsidRDefault="00C66BA8" w:rsidP="0096247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Изучить способы связи (цепная, параллельная).</w:t>
      </w:r>
    </w:p>
    <w:p w14:paraId="7EC9626D" w14:textId="77777777" w:rsidR="00C66BA8" w:rsidRPr="00C66BA8" w:rsidRDefault="00C66BA8" w:rsidP="0096247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Научиться находить и определять средства и способы связи в тексте.</w:t>
      </w:r>
    </w:p>
    <w:p w14:paraId="252BD13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Изучение нового материала. Работа с учебником (12–14 мин)</w:t>
      </w:r>
    </w:p>
    <w:p w14:paraId="1D0510C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познакомиться с классификацией средств связи и способами связи, заполнить опорные таблицы.</w:t>
      </w:r>
    </w:p>
    <w:p w14:paraId="6661832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самостоятельная работа с учебником + фронтальное обсуждение.</w:t>
      </w:r>
    </w:p>
    <w:p w14:paraId="45F229D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763CFF4A" w14:textId="3C408ECC" w:rsidR="00C66BA8" w:rsidRPr="00C66BA8" w:rsidRDefault="00C66BA8" w:rsidP="0096247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классу: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— Откройте учебник на § 2 (с. 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12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 Прочитайте теоретический материал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9стр.13, сноски на полях учебника)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Обратите внимание на таблицу, в которой средства связи разделены на три группы. </w:t>
      </w:r>
    </w:p>
    <w:p w14:paraId="232B694B" w14:textId="3467D3EA" w:rsidR="00C66BA8" w:rsidRPr="00C66BA8" w:rsidRDefault="002238F7" w:rsidP="0096247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Изученик</w:t>
      </w:r>
      <w:proofErr w:type="spellEnd"/>
      <w:r w:rsidR="00C66BA8"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опорной таблицы № 1 «Средства связи» (в 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учебнике стр.15-16</w:t>
      </w:r>
      <w:r w:rsidR="00C66BA8"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):</w:t>
      </w:r>
    </w:p>
    <w:tbl>
      <w:tblPr>
        <w:tblW w:w="990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0"/>
        <w:gridCol w:w="7797"/>
      </w:tblGrid>
      <w:tr w:rsidR="00C66BA8" w:rsidRPr="00C66BA8" w14:paraId="6E97F95F" w14:textId="77777777" w:rsidTr="00C66BA8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73296D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Группа средств</w:t>
            </w:r>
          </w:p>
        </w:tc>
        <w:tc>
          <w:tcPr>
            <w:tcW w:w="779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0929DF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Примеры средств связи</w:t>
            </w:r>
          </w:p>
        </w:tc>
      </w:tr>
      <w:tr w:rsidR="00C66BA8" w:rsidRPr="00C66BA8" w14:paraId="40AA898A" w14:textId="77777777" w:rsidTr="00C66BA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46958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Лексические</w:t>
            </w:r>
          </w:p>
        </w:tc>
        <w:tc>
          <w:tcPr>
            <w:tcW w:w="779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E3BBD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Повторы слов и словосочетаний; однокоренные слова; слова одной тематической группы; синонимы (в т. ч. контекстуальные); антонимы (в т. ч. контекстуальные); слова со значением логических связей («из этого следует», «подведём итог» и др.)</w:t>
            </w:r>
          </w:p>
        </w:tc>
      </w:tr>
      <w:tr w:rsidR="00C66BA8" w:rsidRPr="00C66BA8" w14:paraId="062171F9" w14:textId="77777777" w:rsidTr="00C66BA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6B49D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Морфологические</w:t>
            </w:r>
          </w:p>
        </w:tc>
        <w:tc>
          <w:tcPr>
            <w:tcW w:w="779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FC038F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Глаголы-сказуемые в единой временной форме; личные (в 3-м лице), указательные и другие местоимения, заменяющие слова предшествующих предложений; степени сравнения прилагательных и наречий; наречия времени и места, относящиеся к нескольким предложениям</w:t>
            </w:r>
          </w:p>
        </w:tc>
      </w:tr>
      <w:tr w:rsidR="00C66BA8" w:rsidRPr="00C66BA8" w14:paraId="6BB01974" w14:textId="77777777" w:rsidTr="00C66BA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1E1BF2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Синтаксические</w:t>
            </w:r>
          </w:p>
        </w:tc>
        <w:tc>
          <w:tcPr>
            <w:tcW w:w="779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22FF7C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Синтаксический параллелизм; парцелляция; неполные предложения; союзы, союзные слова и частицы в начале предложения; прямой и обратный порядок слов; вводные слова и предложения, обращения, риторические вопросы</w:t>
            </w:r>
          </w:p>
        </w:tc>
      </w:tr>
    </w:tbl>
    <w:p w14:paraId="5DCD5613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</w:p>
    <w:p w14:paraId="296BF623" w14:textId="77777777" w:rsidR="00C66BA8" w:rsidRPr="00C66BA8" w:rsidRDefault="00C66BA8" w:rsidP="0096247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учителя (по ходу проверки):</w:t>
      </w:r>
    </w:p>
    <w:p w14:paraId="2DCE7163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Лексические средства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связаны со значением слов. Повтор слова или использование однокоренного слова создаёт «мостик» между предложениями. Синонимы помогают избежать тавтологии и одновременно связывают предложения по смыслу. </w:t>
      </w:r>
    </w:p>
    <w:p w14:paraId="63E0A02E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Морфологические средства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это формы слов. Если в первом предложении глагол стоит в прошедшем времени, а во втором — тоже, создаётся временная связь. Местоимения (он, она, этот, тот, такой) заменяют слова из предыдущего предложения и «отсылают» к ним. </w:t>
      </w:r>
    </w:p>
    <w:p w14:paraId="3B6DEDE9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Синтаксические средства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это особенности построения предложений. Синтаксический параллелизм — одинаковое строение рядом стоящих предложений — помогает увидеть их единство. Неполные предложения, в которых пропущено слово, понятное из предыдущего предложения, тоже создают связь. </w:t>
      </w:r>
    </w:p>
    <w:p w14:paraId="034CDE63" w14:textId="77777777" w:rsidR="00C66BA8" w:rsidRPr="00C66BA8" w:rsidRDefault="00C66BA8" w:rsidP="0096247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Знакомство со способами связи (цепная и параллельная):</w:t>
      </w:r>
    </w:p>
    <w:p w14:paraId="36FC2E2B" w14:textId="4806CBAA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Учитель предлагает ученикам прочитать в учебнике раздел о способах связи и заполнить вторую опорную таблицу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(стр. 16-17)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tbl>
      <w:tblPr>
        <w:tblW w:w="100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2962"/>
        <w:gridCol w:w="2680"/>
        <w:gridCol w:w="2139"/>
      </w:tblGrid>
      <w:tr w:rsidR="00C66BA8" w:rsidRPr="00C66BA8" w14:paraId="0D385934" w14:textId="77777777" w:rsidTr="002238F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383F5ED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Способ связи</w:t>
            </w:r>
          </w:p>
        </w:tc>
        <w:tc>
          <w:tcPr>
            <w:tcW w:w="296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7E487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Суть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AE95A9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Признаки</w:t>
            </w:r>
          </w:p>
        </w:tc>
        <w:tc>
          <w:tcPr>
            <w:tcW w:w="213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B0304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Пример</w:t>
            </w:r>
          </w:p>
        </w:tc>
      </w:tr>
      <w:tr w:rsidR="00C66BA8" w:rsidRPr="00C66BA8" w14:paraId="505B2E53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C2D1B8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Цепная (последовательная)</w:t>
            </w:r>
          </w:p>
        </w:tc>
        <w:tc>
          <w:tcPr>
            <w:tcW w:w="296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F451A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Каждое новое предложение соотносится со словами предшествующего; «новое» в одном предложении становится «данным» для следующего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EDCE17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Употребление местоимений, синонимов, повторов; союзы в начале предложений</w:t>
            </w:r>
          </w:p>
        </w:tc>
        <w:tc>
          <w:tcPr>
            <w:tcW w:w="213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7E7F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Наконец мы увидели море. Оно было огромным и спокойным. Но это спокойствие было обманчивым.</w:t>
            </w:r>
          </w:p>
        </w:tc>
      </w:tr>
      <w:tr w:rsidR="00C66BA8" w:rsidRPr="00C66BA8" w14:paraId="56895E71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0CF68D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Параллельная</w:t>
            </w:r>
          </w:p>
        </w:tc>
        <w:tc>
          <w:tcPr>
            <w:tcW w:w="296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5B553D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 предложения, начиная со второго, соподчиняются первому по смыслу; предложения сопоставляются или противопоставляются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E1F31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Одинаковые временные формы глаголов; однотипность по цели высказывания, порядку слов; синтаксический параллелизм</w:t>
            </w:r>
          </w:p>
        </w:tc>
        <w:tc>
          <w:tcPr>
            <w:tcW w:w="213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373216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Радостна, шумна и пахуча весна в лесу. Звонко поют птицы. Звенят под деревьями ручейки. Смолой пахнут набухшие почки.</w:t>
            </w:r>
          </w:p>
        </w:tc>
      </w:tr>
    </w:tbl>
    <w:p w14:paraId="6EF8F6F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</w:t>
      </w:r>
    </w:p>
    <w:p w14:paraId="6027E488" w14:textId="77777777" w:rsidR="00C66BA8" w:rsidRPr="00C66BA8" w:rsidRDefault="00C66BA8" w:rsidP="0096247A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учителя:</w:t>
      </w:r>
    </w:p>
    <w:p w14:paraId="75771E3A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При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цепной связи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предложения как бы «сцепляются» между собой: последнее слово одного предложения подхватывается в следующем — через местоимение, синоним, повтор. Мы видим последовательное развитие мысли. </w:t>
      </w:r>
    </w:p>
    <w:p w14:paraId="75CF9BB1" w14:textId="77777777" w:rsidR="00C66BA8" w:rsidRPr="00C66BA8" w:rsidRDefault="00C66BA8" w:rsidP="0096247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При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параллельной связи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все предложения относятся к одному смысловому центру — первому предложению. Они не «цепляются» друг за друга, а развивают одну общую мысль, могут сопоставляться или противопоставляться. Чаще всего параллельная связь встречается в описании и повествовании. </w:t>
      </w:r>
    </w:p>
    <w:p w14:paraId="3894C29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читают учебник, заполняют две опорные таблицы, участвуют в обсуждении, записывают примеры.</w:t>
      </w:r>
    </w:p>
    <w:p w14:paraId="67420F9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Наблюдение. Анализ текста-образца (8–10 мин)</w:t>
      </w:r>
    </w:p>
    <w:p w14:paraId="6C5CA5E9" w14:textId="2748AE5C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конкретном тексте показать, как средства и способы связи работают вместе.</w:t>
      </w:r>
    </w:p>
    <w:p w14:paraId="3955D33B" w14:textId="2E76AAAE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фронтальный анализ.</w:t>
      </w:r>
    </w:p>
    <w:p w14:paraId="2C95546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77D2CDD3" w14:textId="56B55386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Раздаёт распечатки (или предлагает открыть учебник, упр. 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с. </w:t>
      </w:r>
      <w:r w:rsidR="002238F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16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):</w:t>
      </w:r>
    </w:p>
    <w:p w14:paraId="6D2F078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Университете Константинополя Кирилл преподавал недолго. Вскоре философ, который был знатоком греческого, еврейского, арабского, латинского и славянского языков, был направлен в Болгарию с просветительской миссией. Но оказалось, что просвещать славян невозможно без книг на их родном языке. Поэтому Кирилл начал составлять славянскую азбуку.</w:t>
      </w:r>
    </w:p>
    <w:p w14:paraId="40405A8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7FDCAA9A" w14:textId="77777777" w:rsidR="00C66BA8" w:rsidRPr="00C66BA8" w:rsidRDefault="00C66BA8" w:rsidP="0096247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текст. О чём он?</w:t>
      </w:r>
    </w:p>
    <w:p w14:paraId="4F89C86F" w14:textId="77777777" w:rsidR="00C66BA8" w:rsidRPr="00C66BA8" w:rsidRDefault="00C66BA8" w:rsidP="0096247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связаны предложения — цепной или параллельной связью? Докажите.</w:t>
      </w:r>
    </w:p>
    <w:p w14:paraId="73DB3924" w14:textId="77777777" w:rsidR="00C66BA8" w:rsidRPr="00C66BA8" w:rsidRDefault="00C66BA8" w:rsidP="0096247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средства связи между предложениями. Определите их группу (лексические, морфологические, синтаксические).</w:t>
      </w:r>
    </w:p>
    <w:p w14:paraId="3C2C0CB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Ход разбора (фронтально):</w:t>
      </w:r>
    </w:p>
    <w:p w14:paraId="00F0C56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Какой способ связи здесь используется?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Цепная. Каждое следующее предложение подхватывает мысль предыдущего: «философ» (предл. 2) — это Кирилл из предл. 1; «просвещать» (предл. 3) подхватывает «просветительской миссией» из предл. 2; «поэтому» (предл. 4) — логическое следствие предл. 3.</w:t>
      </w:r>
    </w:p>
    <w:p w14:paraId="2FD138F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Заполним таблицу на доске:</w:t>
      </w:r>
    </w:p>
    <w:tbl>
      <w:tblPr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5733"/>
        <w:gridCol w:w="2978"/>
      </w:tblGrid>
      <w:tr w:rsidR="00C66BA8" w:rsidRPr="00C66BA8" w14:paraId="133D415B" w14:textId="77777777" w:rsidTr="002238F7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821E18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Предложения</w:t>
            </w:r>
          </w:p>
        </w:tc>
        <w:tc>
          <w:tcPr>
            <w:tcW w:w="573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C9219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Средство связи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1AC67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Группа</w:t>
            </w:r>
          </w:p>
        </w:tc>
      </w:tr>
      <w:tr w:rsidR="00C66BA8" w:rsidRPr="00C66BA8" w14:paraId="113DF379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00F8C8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 → 2</w:t>
            </w:r>
          </w:p>
        </w:tc>
        <w:tc>
          <w:tcPr>
            <w:tcW w:w="573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54D76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Местоимение «который» (заменяет «философ»); контекстуальный синоним «философ» — «Кирилл»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7DCC9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Морфологическая + лексическая</w:t>
            </w:r>
          </w:p>
        </w:tc>
      </w:tr>
      <w:tr w:rsidR="00C66BA8" w:rsidRPr="00C66BA8" w14:paraId="50F4B743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B22461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 → 3</w:t>
            </w:r>
          </w:p>
        </w:tc>
        <w:tc>
          <w:tcPr>
            <w:tcW w:w="573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2A524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Союз «но» в начале 3-го предложения; контекстуальный синоним «просвещать» — «просветительской миссией»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A3AB6F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Синтаксическая + лексическая</w:t>
            </w:r>
          </w:p>
        </w:tc>
      </w:tr>
      <w:tr w:rsidR="00C66BA8" w:rsidRPr="00C66BA8" w14:paraId="48E8FDC4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275B95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 → 4</w:t>
            </w:r>
          </w:p>
        </w:tc>
        <w:tc>
          <w:tcPr>
            <w:tcW w:w="573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F13F98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Слово со значением логической связи «поэтому»; повтор имени «Кирилл»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21633E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Лексическая</w:t>
            </w:r>
          </w:p>
        </w:tc>
      </w:tr>
      <w:tr w:rsidR="00C66BA8" w:rsidRPr="00C66BA8" w14:paraId="0899C1E0" w14:textId="77777777" w:rsidTr="002238F7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5C238B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Во всём тексте</w:t>
            </w:r>
          </w:p>
        </w:tc>
        <w:tc>
          <w:tcPr>
            <w:tcW w:w="573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CC4F15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Формы прошедшего времени глаголов (преподавал, был направлен, оказалось, начал)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02AC5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Морфологическая</w:t>
            </w:r>
          </w:p>
        </w:tc>
      </w:tr>
    </w:tbl>
    <w:p w14:paraId="0DAF5A10" w14:textId="07DBD410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</w:t>
      </w:r>
      <w:r w:rsidR="009624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(должны сделать сами, если не получится, подсказать)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тексте использована цепная связь. Средства связи относятся к разным группам — лексическим, морфологическим и синтаксическим — и работают одновременно. </w:t>
      </w:r>
    </w:p>
    <w:p w14:paraId="1B1EC75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читают текст, анализируют способ и средства связи, заполняют таблицу, проверяют и корректируют.</w:t>
      </w:r>
    </w:p>
    <w:p w14:paraId="26B9DFC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Первичное закрепление. Работа в парах (7–8 мин)</w:t>
      </w:r>
    </w:p>
    <w:p w14:paraId="43CA694D" w14:textId="503973A0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проверить первичное понимание — найти способ и средства связи в незнакомом тексте.</w:t>
      </w:r>
    </w:p>
    <w:p w14:paraId="4736758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парная.</w:t>
      </w:r>
    </w:p>
    <w:p w14:paraId="0F48A67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71273A4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Каждая пара получает карточку с текстом (два варианта — А и Б):</w:t>
      </w:r>
    </w:p>
    <w:p w14:paraId="08F3E38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А:</w:t>
      </w:r>
    </w:p>
    <w:p w14:paraId="0F6D7AC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Крыжовник был кислый и жёсткий. Но это не мешало детям с удовольствием собирать ягоды. Они набивали ими ведра и корзинки, а потом несли добычу домой. Дома варили варенье. Оно получалось сладким, душистым, с приятной кислинкой.</w:t>
      </w:r>
    </w:p>
    <w:p w14:paraId="760B127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Б:</w:t>
      </w:r>
    </w:p>
    <w:p w14:paraId="21D0E6C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Море было спокойным. Солнце медленно поднималось над горизонтом. Чайки кружили над водой. Их крики разносились далеко вокруг. Так начиналось каждое утро в этом маленьком городке.</w:t>
      </w:r>
    </w:p>
    <w:p w14:paraId="66314D8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для пар:</w:t>
      </w:r>
    </w:p>
    <w:p w14:paraId="0C775470" w14:textId="77777777" w:rsidR="00C66BA8" w:rsidRPr="00C66BA8" w:rsidRDefault="00C66BA8" w:rsidP="0096247A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 способ связи (цепная или параллельная).</w:t>
      </w:r>
    </w:p>
    <w:p w14:paraId="58EF08DB" w14:textId="77777777" w:rsidR="00C66BA8" w:rsidRPr="00C66BA8" w:rsidRDefault="00C66BA8" w:rsidP="0096247A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средства связи, надпишите их группу: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или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5338DED" w14:textId="77777777" w:rsidR="00C66BA8" w:rsidRPr="00C66BA8" w:rsidRDefault="00C66BA8" w:rsidP="0096247A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устный ответ (1–2 предложения): «В данном тексте использована ___ связь, средства связи — ___».</w:t>
      </w:r>
    </w:p>
    <w:p w14:paraId="05D8AB2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Ожидаемые ответы:</w:t>
      </w:r>
    </w:p>
    <w:p w14:paraId="642B63F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Цепная связь. Средства: «но» (С), «это» (М), «они» (М), «ими» (М), «а потом» (С), «дома» — наречие места (М), «оно» (М), «варенье» — повтор/контекстуальный синоним (Л).</w:t>
      </w:r>
    </w:p>
    <w:p w14:paraId="6FA5EDC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Текст Б: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Параллельная связь (первые три предложения развивают общую мысль — описание утра; однотипная структура, глаголы в прошедшем времени). Средства: глаголы в форме прошедшего времени (М), «их» (М), «так» (М — указательное местоимение/наречие).</w:t>
      </w:r>
    </w:p>
    <w:p w14:paraId="4BA0450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ходит по рядам, помогает парам, которые затрудняются, наводящими вопросами: «Какое слово во втором предложении заменяет слово из первого? Какая это группа?»</w:t>
      </w:r>
    </w:p>
    <w:p w14:paraId="5E853E6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1–2 пары представляют устный ответ, остальные сверяют.</w:t>
      </w:r>
    </w:p>
    <w:p w14:paraId="38B841A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работают в парах, определяют способ и средства связи, представляют результат.</w:t>
      </w:r>
    </w:p>
    <w:p w14:paraId="4469A0B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Рефлексия (2–3 мин)</w:t>
      </w:r>
    </w:p>
    <w:p w14:paraId="23483D8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Учитель:</w:t>
      </w:r>
    </w:p>
    <w:p w14:paraId="256CB60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нашим целям. Что мы сегодня узнали?</w:t>
      </w:r>
    </w:p>
    <w:p w14:paraId="5690633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7C3C118B" w14:textId="77777777" w:rsidR="00C66BA8" w:rsidRPr="00C66BA8" w:rsidRDefault="00C66BA8" w:rsidP="0096247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какие группы делятся средства связи?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(Лексические, морфологические, синтаксические.)</w:t>
      </w:r>
    </w:p>
    <w:p w14:paraId="277A0167" w14:textId="77777777" w:rsidR="00C66BA8" w:rsidRPr="00C66BA8" w:rsidRDefault="00C66BA8" w:rsidP="0096247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два способа связи предложений в тексте вы знаете?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(Цепная и параллельная.)</w:t>
      </w:r>
    </w:p>
    <w:p w14:paraId="0E94824B" w14:textId="77777777" w:rsidR="00C66BA8" w:rsidRPr="00C66BA8" w:rsidRDefault="00C66BA8" w:rsidP="0096247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чём отличие цепной связи от параллельной?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(При цепной — предложения «сцепляются» друг за друга; при параллельной — все относятся к первому, развивают одну мысль.)</w:t>
      </w:r>
    </w:p>
    <w:p w14:paraId="725741B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(поднимают карточку):</w:t>
      </w:r>
    </w:p>
    <w:p w14:paraId="1881452E" w14:textId="77777777" w:rsidR="00C66BA8" w:rsidRPr="00C66BA8" w:rsidRDefault="00C66BA8" w:rsidP="0096247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зелёную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«Я понял тему и могу найти средства и способ связи»;</w:t>
      </w:r>
    </w:p>
    <w:p w14:paraId="3247A9A3" w14:textId="77777777" w:rsidR="00C66BA8" w:rsidRPr="00C66BA8" w:rsidRDefault="00C66BA8" w:rsidP="0096247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жёлтую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«Понял, но нужна практика»;</w:t>
      </w:r>
    </w:p>
    <w:p w14:paraId="0243A756" w14:textId="77777777" w:rsidR="00C66BA8" w:rsidRPr="00C66BA8" w:rsidRDefault="00C66BA8" w:rsidP="0096247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красную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«Тема сложная, нужна помощь».</w:t>
      </w:r>
    </w:p>
    <w:p w14:paraId="141AEAC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Домашнее задание (1–2 мин)</w:t>
      </w:r>
    </w:p>
    <w:p w14:paraId="67ACE22D" w14:textId="72B7584B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учебник, § 2 (с. 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12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7) — выучить классификацию средств связи и способы связи по опорным таблицам; упражнение 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21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(с. 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часть 1.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переписать,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найти средства связи в тексте, определить их группу и способ связи. </w:t>
      </w:r>
    </w:p>
    <w:p w14:paraId="6E6DC00C" w14:textId="508A2A29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выписать из художественной литературы (любое произведение, которое читают в 8 классе) два фрагмента: один — с цепной связью, другой — с параллельной; 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подчеркнуть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средства связи и надписать их группу.</w:t>
      </w:r>
    </w:p>
    <w:p w14:paraId="19356A6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Урок 2. Практикум</w:t>
      </w:r>
    </w:p>
    <w:p w14:paraId="31400BE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урок закрепления знаний и формирования умений (практикум)</w:t>
      </w:r>
    </w:p>
    <w:p w14:paraId="4997D55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2 (в соответствии с ФГОС ООО)</w:t>
      </w:r>
    </w:p>
    <w:p w14:paraId="60E022E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11A6E07E" w14:textId="77777777" w:rsidR="00C66BA8" w:rsidRPr="00C66BA8" w:rsidRDefault="00C66BA8" w:rsidP="0096247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умение находить и классифицировать средства связи предложений в тексте (лексические, морфологические, синтаксические);</w:t>
      </w:r>
    </w:p>
    <w:p w14:paraId="49FEF194" w14:textId="77777777" w:rsidR="00C66BA8" w:rsidRPr="00C66BA8" w:rsidRDefault="00C66BA8" w:rsidP="0096247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закрепить умение определять способ связи (цепная, параллельная);</w:t>
      </w:r>
    </w:p>
    <w:p w14:paraId="54869042" w14:textId="77777777" w:rsidR="00C66BA8" w:rsidRPr="00C66BA8" w:rsidRDefault="00C66BA8" w:rsidP="0096247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использовать средства связи при создании собственного текста;</w:t>
      </w:r>
    </w:p>
    <w:p w14:paraId="4959177B" w14:textId="77777777" w:rsidR="00C66BA8" w:rsidRPr="00C66BA8" w:rsidRDefault="00C66BA8" w:rsidP="0096247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редактировать текст с нарушенной связностью.</w:t>
      </w:r>
    </w:p>
    <w:p w14:paraId="79E6ABE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215E0ED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анализ текста; сопоставление способов связи; редактирование; конструирование связного текста из «рассыпанных» предложений.</w:t>
      </w:r>
    </w:p>
    <w:p w14:paraId="306D32F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самоконтроль;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взаимооценка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 критериям; коррекция собственных ошибок.</w:t>
      </w:r>
    </w:p>
    <w:p w14:paraId="6849F3A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работа в группах; аргументация позиции с опорой на текст; представление результата.</w:t>
      </w:r>
    </w:p>
    <w:p w14:paraId="7815C63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7661A5FC" w14:textId="77777777" w:rsidR="00C66BA8" w:rsidRPr="00C66BA8" w:rsidRDefault="00C66BA8" w:rsidP="0096247A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развитие культуры письменной речи;</w:t>
      </w:r>
    </w:p>
    <w:p w14:paraId="1B29A05F" w14:textId="77777777" w:rsidR="00C66BA8" w:rsidRPr="00C66BA8" w:rsidRDefault="00C66BA8" w:rsidP="0096247A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важности связности как свойства качественного текста.</w:t>
      </w:r>
    </w:p>
    <w:p w14:paraId="6477953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</w:t>
      </w:r>
    </w:p>
    <w:p w14:paraId="5AA4F616" w14:textId="7E441BFD" w:rsidR="00C66BA8" w:rsidRPr="00C66BA8" w:rsidRDefault="00C66BA8" w:rsidP="0096247A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Учебник «Русский язык. 8 класс» под ред. Л. М.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§ 2;</w:t>
      </w:r>
    </w:p>
    <w:p w14:paraId="05819B4A" w14:textId="77777777" w:rsidR="00C66BA8" w:rsidRPr="00C66BA8" w:rsidRDefault="00C66BA8" w:rsidP="0096247A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заданиями для групповой работы (3 варианта);</w:t>
      </w:r>
    </w:p>
    <w:p w14:paraId="582F0B92" w14:textId="77777777" w:rsidR="00C66BA8" w:rsidRPr="00C66BA8" w:rsidRDefault="00C66BA8" w:rsidP="0096247A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оценочные листы для взаимопроверки;</w:t>
      </w:r>
    </w:p>
    <w:p w14:paraId="1FDBC7E4" w14:textId="77777777" w:rsidR="00C66BA8" w:rsidRPr="00C66BA8" w:rsidRDefault="00C66BA8" w:rsidP="0096247A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текст для творческой работы (на доске или распечатках).</w:t>
      </w:r>
    </w:p>
    <w:p w14:paraId="32E2F51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Ход урока 2</w:t>
      </w:r>
    </w:p>
    <w:p w14:paraId="47E13AE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 мин)</w:t>
      </w:r>
    </w:p>
    <w:p w14:paraId="269DE86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приветствует класс, настраивает на практическую работу.</w:t>
      </w:r>
    </w:p>
    <w:p w14:paraId="12E925D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Здравствуйте! На прошлом уроке мы изучили средства и способы связи предложений в тексте. Сегодня — практикум: будем находить, классифицировать, редактировать и использовать средства связи в собственных текстах.</w:t>
      </w:r>
    </w:p>
    <w:p w14:paraId="13462C7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Проверка домашнего задания (5–6 мин)</w:t>
      </w:r>
    </w:p>
    <w:p w14:paraId="06255F2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проверить усвоение теоретического материала, выявить трудности.</w:t>
      </w:r>
    </w:p>
    <w:p w14:paraId="62BF0C7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фронтальная проверка + краткая беседа.</w:t>
      </w:r>
    </w:p>
    <w:p w14:paraId="564D1F4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7B57A33" w14:textId="77777777" w:rsidR="00C66BA8" w:rsidRPr="00C66BA8" w:rsidRDefault="00C66BA8" w:rsidP="0096247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 знания классификации (устный экспресс-опрос):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Перечислите три группы средств связи.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(Лексические, морфологические, синтаксические.)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Приведите по одному примеру лексического средства.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(Повтор слова, синоним, антоним, однокоренное слово.)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Приведите пример морфологического средства.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(Местоимение, единая форма времени глаголов.)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Приведите пример синтаксического средства.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(Синтаксический параллелизм, союз в начале предложения, неполное предложение.)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Какие два способа связи вы знаете?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(Цепная и параллельная.)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В чём суть цепной связи?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(Каждое предложение подхватывает предыдущее; «новое» становится «данным».)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 В чём суть параллельной связи?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(Все предложения соподчинены первому; они сопоставляются или противопоставляются.)</w:t>
      </w:r>
    </w:p>
    <w:p w14:paraId="381DD217" w14:textId="1AC77E53" w:rsidR="00C66BA8" w:rsidRPr="00C66BA8" w:rsidRDefault="00C66BA8" w:rsidP="0096247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Проверка</w:t>
      </w:r>
      <w:r w:rsidR="0096247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домашнего задания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1–2 ученика зачитывают найденные средства связи из домашнего упражнения, называют их группу и способ связи. Остальные сверяют, исправляют ошибки.</w:t>
      </w:r>
    </w:p>
    <w:p w14:paraId="6B1194D8" w14:textId="01260B63" w:rsidR="00C66BA8" w:rsidRPr="00C66BA8" w:rsidRDefault="00C66BA8" w:rsidP="0096247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 повышенного задания (1–2 ученика)</w:t>
      </w:r>
      <w:proofErr w:type="gramStart"/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  <w:r w:rsidR="009624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Зачитывают</w:t>
      </w:r>
      <w:proofErr w:type="gram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выписанные из художественной литературы фрагменты — класс определяет способ связи.</w:t>
      </w:r>
    </w:p>
    <w:p w14:paraId="1C88102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отвечают на вопросы, проверяют домашнее задание, исправляют ошибки.</w:t>
      </w:r>
    </w:p>
    <w:p w14:paraId="12B496E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Графический диктант (5 мин)</w:t>
      </w:r>
    </w:p>
    <w:p w14:paraId="350EE6E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быстро проверить умение отличать цепную связь от параллельной.</w:t>
      </w:r>
    </w:p>
    <w:p w14:paraId="17BC04F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индивидуальная.</w:t>
      </w:r>
    </w:p>
    <w:p w14:paraId="2317D05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3A0C4E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зачитывает 5 микротекстов (по 2–3 предложения). Ученики в тетради ставят номер текста и записывают: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(цепная) или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(параллельная).</w:t>
      </w:r>
    </w:p>
    <w:p w14:paraId="29AE4183" w14:textId="77777777" w:rsidR="00C66BA8" w:rsidRPr="00C66BA8" w:rsidRDefault="00C66BA8" w:rsidP="0096247A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Наступила ранняя весна. Снег уже сошёл. Дороги почернели. Появились первые проталины.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(параллельная: все предложения развивают общую мысль, однотипная структура).</w:t>
      </w:r>
    </w:p>
    <w:p w14:paraId="1D13FA89" w14:textId="77777777" w:rsidR="00C66BA8" w:rsidRPr="00C66BA8" w:rsidRDefault="00C66BA8" w:rsidP="0096247A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Я прочитал интересную книгу. Она рассказывала о путешествии на Север. Это путешествие описано очень подробно.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(цепная: местоимение «она», повтор «путешествие»).</w:t>
      </w:r>
    </w:p>
    <w:p w14:paraId="227F193C" w14:textId="77777777" w:rsidR="00C66BA8" w:rsidRPr="00C66BA8" w:rsidRDefault="00C66BA8" w:rsidP="0096247A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Лес молчал. Не шелестели листья, не пели птицы, не слышно было ветра.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(параллельная: синтаксический параллелизм). </w:t>
      </w:r>
    </w:p>
    <w:p w14:paraId="00F7E6DF" w14:textId="77777777" w:rsidR="00C66BA8" w:rsidRPr="00C66BA8" w:rsidRDefault="00C66BA8" w:rsidP="0096247A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Мальчик подошёл к окну. За стеклом кружились снежинки. Они медленно ложились на подоконник.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(цепная: местоимение «они»).</w:t>
      </w:r>
    </w:p>
    <w:p w14:paraId="4160A4D8" w14:textId="77777777" w:rsidR="00C66BA8" w:rsidRPr="00C66BA8" w:rsidRDefault="00C66BA8" w:rsidP="0096247A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Хорошо в лесу ранним утром. Солнечные лучи пробиваются сквозь листву. Птицы запели свои утренние песни. Где-то вдали кукует кукушка.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— </w:t>
      </w: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(параллельная: все предложения развивают общую мысль, однотипные по цели высказывания).</w:t>
      </w:r>
    </w:p>
    <w:p w14:paraId="33A0D64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Проверка: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ученики меняются тетрадями, проверяют по ключу на доске (1-П, 2-Ц, 3-П, 4-Ц, 5-П). Оценивают: 5 верных — «5», 4 — «4», 3 — «3».</w:t>
      </w:r>
    </w:p>
    <w:p w14:paraId="3C491EA3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слушают тексты, определяют способ связи, проводят взаимопроверку.</w:t>
      </w:r>
    </w:p>
    <w:p w14:paraId="2FC6E56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Групповая работа. Анализ текста с полным разбором (12–15 мин)</w:t>
      </w:r>
    </w:p>
    <w:p w14:paraId="7C5AB74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провести полный анализ средств и способов связи в связном тексте.</w:t>
      </w:r>
    </w:p>
    <w:p w14:paraId="3F36982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групповая (3 группы по 5–6 человек, смешанного состава).</w:t>
      </w:r>
    </w:p>
    <w:p w14:paraId="2C77FD3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1238FF4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Раздаёт карточки с текстами (по одному на группу). Тексты разной стилевой принадлежности — это помогает увидеть, что средства связи работают в любом стиле.</w:t>
      </w:r>
    </w:p>
    <w:p w14:paraId="2FA6A675" w14:textId="5339CA70" w:rsidR="00C66BA8" w:rsidRPr="00C66BA8" w:rsidRDefault="0096247A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</w:t>
      </w:r>
      <w:r w:rsidR="00C66BA8"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1. Художественный текст (описание):</w:t>
      </w:r>
    </w:p>
    <w:p w14:paraId="274C918D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(1) Вокруг города по низким холмам раскинулись леса, могучие, нетронутые. (2) В лесах попадались большие луговины и глухие озёра с огромными старыми соснами по берегам. (3) Сосны всё время тихонько шумели. (Ю. Казаков)</w:t>
      </w:r>
    </w:p>
    <w:p w14:paraId="3F7886C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0DD7F8E9" w14:textId="77777777" w:rsidR="00C66BA8" w:rsidRPr="00C66BA8" w:rsidRDefault="00C66BA8" w:rsidP="0096247A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 способ связи предложений. Докажите.</w:t>
      </w:r>
    </w:p>
    <w:p w14:paraId="3174A9FC" w14:textId="77777777" w:rsidR="00C66BA8" w:rsidRPr="00C66BA8" w:rsidRDefault="00C66BA8" w:rsidP="0096247A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все средства связи, определите их группу.</w:t>
      </w:r>
    </w:p>
    <w:p w14:paraId="63A9E9E2" w14:textId="77777777" w:rsidR="00C66BA8" w:rsidRPr="00C66BA8" w:rsidRDefault="00C66BA8" w:rsidP="0096247A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устный ответ с цитированием.</w:t>
      </w:r>
    </w:p>
    <w:p w14:paraId="087E6BE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Цепная связь. Средства: лексический повтор «леса» — «в лесах» (Л), повтор «сосны» — «сосны» (Л). Формы прошедшего времени глаголов «раскинулись», «попадались», «шумели» (М). </w:t>
      </w:r>
    </w:p>
    <w:p w14:paraId="74FF415B" w14:textId="3D0CF01D" w:rsidR="00C66BA8" w:rsidRPr="00C66BA8" w:rsidRDefault="0096247A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</w:t>
      </w:r>
      <w:r w:rsidR="00C66BA8"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2. Художественный текст (повествование с описанием):</w:t>
      </w:r>
    </w:p>
    <w:p w14:paraId="7F7B2D3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(1) Наконец мы увидели море. (2) Оно было огромным и очень спокойным. (3) Но это спокойствие было обманчивым.</w:t>
      </w:r>
    </w:p>
    <w:p w14:paraId="3382FCF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432E4832" w14:textId="77777777" w:rsidR="00C66BA8" w:rsidRPr="00C66BA8" w:rsidRDefault="00C66BA8" w:rsidP="0096247A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 способ связи. Докажите, начертив схему связи (1→2→3).</w:t>
      </w:r>
    </w:p>
    <w:p w14:paraId="61948B2A" w14:textId="77777777" w:rsidR="00C66BA8" w:rsidRPr="00C66BA8" w:rsidRDefault="00C66BA8" w:rsidP="0096247A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все средства связи, определите их группу.</w:t>
      </w:r>
    </w:p>
    <w:p w14:paraId="1AABC4C5" w14:textId="77777777" w:rsidR="00C66BA8" w:rsidRPr="00C66BA8" w:rsidRDefault="00C66BA8" w:rsidP="0096247A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устный ответ.</w:t>
      </w:r>
    </w:p>
    <w:p w14:paraId="4AA86C5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Цепная связь (1→2→3). Средства: местоимение «оно» (М), союз «но» в начале 3-го предложения (С), контекстуальный синоним «спокойствие» — «спокойным» (Л). </w:t>
      </w:r>
    </w:p>
    <w:p w14:paraId="5BA36FC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Редактирование текста (7–8 мин)</w:t>
      </w:r>
    </w:p>
    <w:p w14:paraId="2802ED32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формировать умение исправлять нарушения связности в тексте.</w:t>
      </w:r>
    </w:p>
    <w:p w14:paraId="135265D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индивидуальная + фронтальная проверка.</w:t>
      </w:r>
    </w:p>
    <w:p w14:paraId="5B19B84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4C061F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доске (или распечатках) — текст с нарушенной связностью:</w:t>
      </w:r>
    </w:p>
    <w:p w14:paraId="637A8A6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Передо мной иллюстрация художника Л. Владимирского к повести-сказке А. Н. Толстого «Золотой ключик». На иллюстрации изображён Буратино. На иллюстрации Буратино получает в подарок от Черепахи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Тортиллы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золотой ключик. Буратино очень рад подарку. Подарок поможет ему открыть тайну заветной </w:t>
      </w:r>
      <w:proofErr w:type="gram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дверцы .</w:t>
      </w:r>
      <w:proofErr w:type="gramEnd"/>
    </w:p>
    <w:p w14:paraId="6F1C9D8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</w:p>
    <w:p w14:paraId="37D45DDF" w14:textId="77777777" w:rsidR="00C66BA8" w:rsidRPr="00C66BA8" w:rsidRDefault="00C66BA8" w:rsidP="0096247A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текст. В чём его недостаток?</w:t>
      </w:r>
    </w:p>
    <w:p w14:paraId="69220A67" w14:textId="77777777" w:rsidR="00C66BA8" w:rsidRPr="00C66BA8" w:rsidRDefault="00C66BA8" w:rsidP="0096247A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Отредактируйте текст: замените повторы синонимами или местоимениями, чтобы связность была естественной.</w:t>
      </w:r>
    </w:p>
    <w:p w14:paraId="59F5FBD1" w14:textId="77777777" w:rsidR="00C66BA8" w:rsidRPr="00C66BA8" w:rsidRDefault="00C66BA8" w:rsidP="0096247A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Запишите исправленный вариант.</w:t>
      </w:r>
    </w:p>
    <w:p w14:paraId="4CCA581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09A1678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Передо мной иллюстрация художника Л. Владимирского к повести-сказке А. Н. Толстого «Золотой ключик». На ней изображён Буратино, который получает в подарок от Черепахи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Тортиллы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золотой ключик. Мальчик очень рад подарку. Тот поможет ему открыть тайну заветной дверцы.</w:t>
      </w:r>
    </w:p>
    <w:p w14:paraId="100DA0B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Какие средства связи вы использовали при редактировании?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Местоимение «ней» (М), местоименное подчинение «который» (М), контекстуальный синоним «Буратино» — «мальчик» (Л), местоимение «тот» (М).</w:t>
      </w:r>
    </w:p>
    <w:p w14:paraId="75DADA2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читают текст, выявляют недостатки (неоправданные повторы), редактируют, зачитывают результат.</w:t>
      </w:r>
    </w:p>
    <w:p w14:paraId="563083E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Творческое задание. Конструирование текста (8–10 мин)</w:t>
      </w:r>
    </w:p>
    <w:p w14:paraId="1E40FFB3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проверить умение использовать средства связи при создании собственного текста.</w:t>
      </w:r>
    </w:p>
    <w:p w14:paraId="3E9E342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индивидуальная.</w:t>
      </w:r>
    </w:p>
    <w:p w14:paraId="5643392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BF51CA1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доске — «рассыпанный» текст (предложения стоят не по порядку, без связующих средств):</w:t>
      </w:r>
    </w:p>
    <w:p w14:paraId="35584FE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(1) Из этого следовало, что без книг не обойтись. (2) Кирилл решил создавать азбуку. (3) Просвещать славян без книг на родном языке было невозможно. (4) Кирилл был направлен в Болгарию.</w:t>
      </w:r>
    </w:p>
    <w:p w14:paraId="17FE8E90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Задание:</w:t>
      </w:r>
    </w:p>
    <w:p w14:paraId="1BAFF9E4" w14:textId="77777777" w:rsidR="00C66BA8" w:rsidRPr="00C66BA8" w:rsidRDefault="00C66BA8" w:rsidP="0096247A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Расставьте предложения в логическом порядке.</w:t>
      </w:r>
    </w:p>
    <w:p w14:paraId="49124F8F" w14:textId="77777777" w:rsidR="00C66BA8" w:rsidRPr="00C66BA8" w:rsidRDefault="00C66BA8" w:rsidP="0096247A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Добавьте средства связи (союзы, местоимения, синонимы), чтобы текст стал связным.</w:t>
      </w:r>
    </w:p>
    <w:p w14:paraId="5E82EF79" w14:textId="77777777" w:rsidR="00C66BA8" w:rsidRPr="00C66BA8" w:rsidRDefault="00C66BA8" w:rsidP="0096247A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Определите способ связи.</w:t>
      </w:r>
    </w:p>
    <w:p w14:paraId="6029DC9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Ожидаемый результат:</w:t>
      </w:r>
    </w:p>
    <w:p w14:paraId="410021F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Кирилл был направлен в Болгарию. Но просвещать славян без книг на родном языке было невозможно. Из этого следовало, что без книг не обойтись. Поэтому он решил создавать азбуку.</w:t>
      </w:r>
    </w:p>
    <w:p w14:paraId="3D24A2EE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Какие средства связи вы добавили?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Союз «но» (С), местоимение «он» (М), слово со значением логической связи «поэтому» (Л).</w:t>
      </w:r>
    </w:p>
    <w:p w14:paraId="418B4AE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Какой способ связи в получившемся тексте?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Ответ: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Цепная (1→2→3→4). </w:t>
      </w:r>
    </w:p>
    <w:p w14:paraId="17C5032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Дополнительное задание для сильных учеников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(на тех же карточках):</w:t>
      </w:r>
    </w:p>
    <w:p w14:paraId="7C164EA5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Составьте собственный микротекст (3–4 предложения) на тему «Первый снег», используя не менее 4 средств связи из разных групп. Подчеркните средства и надпишите группу.</w:t>
      </w:r>
    </w:p>
    <w:p w14:paraId="7ED4169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восстанавливают текст, добавляют средства связи, определяют способ; сильные ученики создают собственный текст.</w:t>
      </w:r>
    </w:p>
    <w:p w14:paraId="4A85FD7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Взаимопроверка и оценивание (4–5 мин)</w:t>
      </w:r>
    </w:p>
    <w:p w14:paraId="1159AF86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формировать навык самоконтроля и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взаимооценки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8AF73B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парная взаимопроверка.</w:t>
      </w:r>
    </w:p>
    <w:p w14:paraId="3DF7B4C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2DF536A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обмениваются тетрадями с творческим заданием и проверяют по критериям (на доске):</w:t>
      </w:r>
    </w:p>
    <w:tbl>
      <w:tblPr>
        <w:tblW w:w="7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2145"/>
      </w:tblGrid>
      <w:tr w:rsidR="00C66BA8" w:rsidRPr="00C66BA8" w14:paraId="7EDA7258" w14:textId="77777777" w:rsidTr="0096247A">
        <w:trPr>
          <w:tblHeader/>
        </w:trPr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C9005E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3EC36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Балл</w:t>
            </w:r>
          </w:p>
        </w:tc>
      </w:tr>
      <w:tr w:rsidR="00C66BA8" w:rsidRPr="00C66BA8" w14:paraId="492E2624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61A1D1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Предложения расставлены в логическом порядке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898E8A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</w:tr>
      <w:tr w:rsidR="00C66BA8" w:rsidRPr="00C66BA8" w14:paraId="13377F91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79FD09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Добавлены средства связи (не менее 3)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ED0077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</w:tr>
      <w:tr w:rsidR="00C66BA8" w:rsidRPr="00C66BA8" w14:paraId="2FE11666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25A934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Средства связи определены по группам верно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D90D5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</w:tr>
      <w:tr w:rsidR="00C66BA8" w:rsidRPr="00C66BA8" w14:paraId="4577DF14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251A7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Способ связи определён верно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748DFC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</w:tr>
      <w:tr w:rsidR="00C66BA8" w:rsidRPr="00C66BA8" w14:paraId="272F1B0E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B5D6A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Текст связный и логичный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F7F2EC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</w:tr>
      <w:tr w:rsidR="00C66BA8" w:rsidRPr="00C66BA8" w14:paraId="5D8D79D4" w14:textId="77777777" w:rsidTr="0096247A">
        <w:tc>
          <w:tcPr>
            <w:tcW w:w="509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2DC153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5E73CE" w14:textId="77777777" w:rsidR="00C66BA8" w:rsidRPr="00C66BA8" w:rsidRDefault="00C66BA8" w:rsidP="00962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66BA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</w:tr>
    </w:tbl>
    <w:p w14:paraId="1787AB9C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проверяют работу соседа по критериям, выставляют балл, комментируют ошибки.</w:t>
      </w:r>
    </w:p>
    <w:p w14:paraId="0C06722B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Рефлексия и подведение итогов (2–3 мин)</w:t>
      </w:r>
    </w:p>
    <w:p w14:paraId="6E56872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Учитель:</w:t>
      </w:r>
    </w:p>
    <w:p w14:paraId="088BD17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За два урока мы прошли путь от знакомства со средствами и способами связи до их самостоятельного использования. Давайте проверим, что у нас получилось.</w:t>
      </w:r>
    </w:p>
    <w:p w14:paraId="76EF8417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Фронтальная проверка:</w:t>
      </w:r>
    </w:p>
    <w:p w14:paraId="5DAB5998" w14:textId="77777777" w:rsidR="00C66BA8" w:rsidRPr="00C66BA8" w:rsidRDefault="00C66BA8" w:rsidP="0096247A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отличаются средства связи от способов связи?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(Средства — это конкретные языковые единицы: слова, формы, конструкции. Способ — это общая логика соединения: цепная или параллельная.)</w:t>
      </w:r>
    </w:p>
    <w:p w14:paraId="11990426" w14:textId="77777777" w:rsidR="00C66BA8" w:rsidRPr="00C66BA8" w:rsidRDefault="00C66BA8" w:rsidP="0096247A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Может ли в одном тексте использоваться и цепная, и параллельная связь?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(Да, в больших текстах разные абзацы могут иметь разные способы связи.)</w:t>
      </w:r>
    </w:p>
    <w:p w14:paraId="3640D6CF" w14:textId="77777777" w:rsidR="00C66BA8" w:rsidRPr="00C66BA8" w:rsidRDefault="00C66BA8" w:rsidP="0096247A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Какое умение было для вас самым сложным? </w:t>
      </w:r>
      <w:r w:rsidRPr="00C66BA8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(Индивидуальные ответы.)</w:t>
      </w:r>
    </w:p>
    <w:p w14:paraId="707D9518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«Лестница понимания»:</w:t>
      </w:r>
    </w:p>
    <w:p w14:paraId="1CCDA804" w14:textId="77777777" w:rsidR="00C66BA8" w:rsidRPr="00C66BA8" w:rsidRDefault="00C66BA8" w:rsidP="0096247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Нижняя ступенька — «Я запомнил классификацию, но затрудняюсь с анализом»;</w:t>
      </w:r>
    </w:p>
    <w:p w14:paraId="18B36351" w14:textId="77777777" w:rsidR="00C66BA8" w:rsidRPr="00C66BA8" w:rsidRDefault="00C66BA8" w:rsidP="0096247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Средняя — «Я могу найти средства и способ связи, но не всегда правильно классифицирую»;</w:t>
      </w:r>
    </w:p>
    <w:p w14:paraId="34F5E74E" w14:textId="77777777" w:rsidR="00C66BA8" w:rsidRPr="00C66BA8" w:rsidRDefault="00C66BA8" w:rsidP="0096247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Верхняя — «Я могу проанализировать текст и использовать средства связи в собственных текстах».</w:t>
      </w:r>
    </w:p>
    <w:p w14:paraId="58B75CBF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поднимают руку на своей ступеньке. Учитель фиксирует и планирует коррекционную работу.</w:t>
      </w:r>
    </w:p>
    <w:p w14:paraId="4F49EDD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Домашнее задание (1–2 мин)</w:t>
      </w:r>
    </w:p>
    <w:p w14:paraId="62368B60" w14:textId="2AA3E78C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упражнение </w:t>
      </w:r>
      <w:r w:rsidR="007A05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21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(с. </w:t>
      </w:r>
      <w:r w:rsidR="007A05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17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</w:t>
      </w:r>
      <w:r w:rsidR="007A05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часть 2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проанализировать текст: определить способ связи, найти средства связи, определить их группу. </w:t>
      </w:r>
    </w:p>
    <w:p w14:paraId="618DD124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написать мини-текст (5–7 предложений) на тему «Осенний лес», используя оба способа связи — цепную и параллельную (в разных абзацах); подчеркнуть средства связи и надписать их группу.</w:t>
      </w:r>
    </w:p>
    <w:p w14:paraId="64E65749" w14:textId="77777777" w:rsidR="00C66BA8" w:rsidRPr="00C66BA8" w:rsidRDefault="00C66BA8" w:rsidP="0096247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73AF782A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Тема «Средства и способы связи предложений в тексте» (§ 2) в учебнике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Рыбченковой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входит в раздел «Текст» и рассчитана на 2 часа. Первый урок — изучение классификации (лексические, морфологические, синтаксические средства) и способов связи (цепная, параллельная). Второй — практикум: анализ текстов, редактирование, конструирование собственного текста. </w:t>
      </w:r>
    </w:p>
    <w:p w14:paraId="2DA1CBA2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Логика двух уроков.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Урок 1 строится по схеме «актуализация → теория по учебнику → наблюдение на тексте-образце → первичное закрепление в парах». Урок 2 — «проверка → экспресс-контроль → групповой анализ → редактирование → творческое конструирование → </w:t>
      </w:r>
      <w:proofErr w:type="spellStart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взаимооценка</w:t>
      </w:r>
      <w:proofErr w:type="spellEnd"/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». Теория не повторяется, а применяется на практике.</w:t>
      </w:r>
    </w:p>
    <w:p w14:paraId="330DE0BE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За два урока ученики проходят четыре уровня работы: распознавание (графический диктант) → анализ (групповая работа) → редактирование (исправление нарушенной связности) → конструирование (создание собственного текста). Это обеспечивает переход от репродуктивного к продуктивному уровню.</w:t>
      </w:r>
    </w:p>
    <w:p w14:paraId="3673992A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В групповой работе роли распределены по уровню подготовки. В творческом задании сильным ученикам предлагается дополнительно составить собственный текст. Домашнее задание имеет базовый и повышенный уровни.</w:t>
      </w:r>
    </w:p>
    <w:p w14:paraId="0BC7A652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ОГЭ.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Умение анализировать средства связи предложений в тексте — базовый навык для задания 2 ОГЭ по русскому языку. Умение использовать средства связи в собственном тексте — основа для сочинения 9.3. Работа, начатая в 8 классе, закладывает фундамент для экзамена.</w:t>
      </w:r>
    </w:p>
    <w:p w14:paraId="054444E6" w14:textId="77777777" w:rsidR="00C66BA8" w:rsidRPr="00C66BA8" w:rsidRDefault="00C66BA8" w:rsidP="0096247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66BA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Опора на предыдущие знания.</w:t>
      </w:r>
      <w:r w:rsidRPr="00C66BA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 Ученики знакомы с понятием текста и отдельными средствами связи (местоимения, союзы, повтор) из 5–7 классов. Урок расширяет и систематизирует эти знания, вводя полную классификацию и понятие способа связи.</w:t>
      </w:r>
    </w:p>
    <w:p w14:paraId="4445A48F" w14:textId="42BFB5A1" w:rsidR="002C2AFF" w:rsidRPr="00C66BA8" w:rsidRDefault="002C2AFF" w:rsidP="0096247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C2AFF" w:rsidRPr="00C66BA8" w:rsidSect="00C66B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3584"/>
    <w:multiLevelType w:val="multilevel"/>
    <w:tmpl w:val="8B16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8531C"/>
    <w:multiLevelType w:val="multilevel"/>
    <w:tmpl w:val="5AA047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22122"/>
    <w:multiLevelType w:val="multilevel"/>
    <w:tmpl w:val="A112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674C8"/>
    <w:multiLevelType w:val="multilevel"/>
    <w:tmpl w:val="D1B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61DF7"/>
    <w:multiLevelType w:val="multilevel"/>
    <w:tmpl w:val="7576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576AD"/>
    <w:multiLevelType w:val="multilevel"/>
    <w:tmpl w:val="44A4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A712D"/>
    <w:multiLevelType w:val="multilevel"/>
    <w:tmpl w:val="511A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72C49"/>
    <w:multiLevelType w:val="multilevel"/>
    <w:tmpl w:val="3A2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8316D"/>
    <w:multiLevelType w:val="multilevel"/>
    <w:tmpl w:val="C042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6A3980"/>
    <w:multiLevelType w:val="multilevel"/>
    <w:tmpl w:val="5B84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31F34"/>
    <w:multiLevelType w:val="multilevel"/>
    <w:tmpl w:val="7C28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2B7676"/>
    <w:multiLevelType w:val="multilevel"/>
    <w:tmpl w:val="A41EB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116B54"/>
    <w:multiLevelType w:val="multilevel"/>
    <w:tmpl w:val="7098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50857"/>
    <w:multiLevelType w:val="multilevel"/>
    <w:tmpl w:val="3BEC14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DE1043"/>
    <w:multiLevelType w:val="multilevel"/>
    <w:tmpl w:val="14185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C23CCB"/>
    <w:multiLevelType w:val="multilevel"/>
    <w:tmpl w:val="E078E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493D3D"/>
    <w:multiLevelType w:val="multilevel"/>
    <w:tmpl w:val="14C8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E93C6C"/>
    <w:multiLevelType w:val="multilevel"/>
    <w:tmpl w:val="65DE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D482B"/>
    <w:multiLevelType w:val="multilevel"/>
    <w:tmpl w:val="95345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20261C"/>
    <w:multiLevelType w:val="multilevel"/>
    <w:tmpl w:val="5518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67371"/>
    <w:multiLevelType w:val="multilevel"/>
    <w:tmpl w:val="E9A8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809C5"/>
    <w:multiLevelType w:val="multilevel"/>
    <w:tmpl w:val="EBE8A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97C58"/>
    <w:multiLevelType w:val="multilevel"/>
    <w:tmpl w:val="2BF60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43044D"/>
    <w:multiLevelType w:val="multilevel"/>
    <w:tmpl w:val="4886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5B413C"/>
    <w:multiLevelType w:val="multilevel"/>
    <w:tmpl w:val="B4B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C5062"/>
    <w:multiLevelType w:val="multilevel"/>
    <w:tmpl w:val="E6D4F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CA7452"/>
    <w:multiLevelType w:val="multilevel"/>
    <w:tmpl w:val="795E8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7620856">
    <w:abstractNumId w:val="6"/>
  </w:num>
  <w:num w:numId="2" w16cid:durableId="1379861820">
    <w:abstractNumId w:val="19"/>
  </w:num>
  <w:num w:numId="3" w16cid:durableId="266040994">
    <w:abstractNumId w:val="23"/>
  </w:num>
  <w:num w:numId="4" w16cid:durableId="1159731666">
    <w:abstractNumId w:val="26"/>
  </w:num>
  <w:num w:numId="5" w16cid:durableId="807820699">
    <w:abstractNumId w:val="24"/>
  </w:num>
  <w:num w:numId="6" w16cid:durableId="787431816">
    <w:abstractNumId w:val="18"/>
  </w:num>
  <w:num w:numId="7" w16cid:durableId="335116098">
    <w:abstractNumId w:val="14"/>
  </w:num>
  <w:num w:numId="8" w16cid:durableId="1655336068">
    <w:abstractNumId w:val="13"/>
  </w:num>
  <w:num w:numId="9" w16cid:durableId="2039155372">
    <w:abstractNumId w:val="1"/>
  </w:num>
  <w:num w:numId="10" w16cid:durableId="997270489">
    <w:abstractNumId w:val="17"/>
  </w:num>
  <w:num w:numId="11" w16cid:durableId="854266811">
    <w:abstractNumId w:val="8"/>
  </w:num>
  <w:num w:numId="12" w16cid:durableId="1822768872">
    <w:abstractNumId w:val="9"/>
  </w:num>
  <w:num w:numId="13" w16cid:durableId="497892997">
    <w:abstractNumId w:val="3"/>
  </w:num>
  <w:num w:numId="14" w16cid:durableId="766996979">
    <w:abstractNumId w:val="12"/>
  </w:num>
  <w:num w:numId="15" w16cid:durableId="748581078">
    <w:abstractNumId w:val="20"/>
  </w:num>
  <w:num w:numId="16" w16cid:durableId="794759655">
    <w:abstractNumId w:val="4"/>
  </w:num>
  <w:num w:numId="17" w16cid:durableId="330377212">
    <w:abstractNumId w:val="25"/>
  </w:num>
  <w:num w:numId="18" w16cid:durableId="827552513">
    <w:abstractNumId w:val="11"/>
  </w:num>
  <w:num w:numId="19" w16cid:durableId="121846087">
    <w:abstractNumId w:val="5"/>
  </w:num>
  <w:num w:numId="20" w16cid:durableId="222984808">
    <w:abstractNumId w:val="10"/>
  </w:num>
  <w:num w:numId="21" w16cid:durableId="1394308886">
    <w:abstractNumId w:val="22"/>
  </w:num>
  <w:num w:numId="22" w16cid:durableId="54549535">
    <w:abstractNumId w:val="16"/>
  </w:num>
  <w:num w:numId="23" w16cid:durableId="1975601732">
    <w:abstractNumId w:val="2"/>
  </w:num>
  <w:num w:numId="24" w16cid:durableId="484470752">
    <w:abstractNumId w:val="21"/>
  </w:num>
  <w:num w:numId="25" w16cid:durableId="302463153">
    <w:abstractNumId w:val="0"/>
  </w:num>
  <w:num w:numId="26" w16cid:durableId="140734059">
    <w:abstractNumId w:val="7"/>
  </w:num>
  <w:num w:numId="27" w16cid:durableId="10953955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FF"/>
    <w:rsid w:val="002238F7"/>
    <w:rsid w:val="002C2AFF"/>
    <w:rsid w:val="00355D56"/>
    <w:rsid w:val="004A7F3B"/>
    <w:rsid w:val="007A05F6"/>
    <w:rsid w:val="008C42AD"/>
    <w:rsid w:val="0096247A"/>
    <w:rsid w:val="00C5469E"/>
    <w:rsid w:val="00C6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4EA4"/>
  <w15:chartTrackingRefBased/>
  <w15:docId w15:val="{108EA050-E7B8-43B5-BF7B-B74FFB6B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2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2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2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2A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2A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2A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2A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2A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2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2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2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2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2A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2A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2A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2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2A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2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2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5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1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93992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290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42060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4790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6679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889400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0721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803679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44562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4572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6566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29733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68808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53256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5820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198766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5980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322382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9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5</cp:revision>
  <dcterms:created xsi:type="dcterms:W3CDTF">2026-09-24T14:51:00Z</dcterms:created>
  <dcterms:modified xsi:type="dcterms:W3CDTF">2026-09-24T17:38:00Z</dcterms:modified>
</cp:coreProperties>
</file>